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2C1C" w14:textId="77777777" w:rsidR="00507249" w:rsidRDefault="00507249" w:rsidP="00507249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Príloha č. 3</w:t>
      </w:r>
    </w:p>
    <w:p w14:paraId="2E49D8E2" w14:textId="77777777" w:rsidR="00507249" w:rsidRDefault="00507249" w:rsidP="0050724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Čestné vyhlásenie o splnení podmienok účasti (vzor)</w:t>
      </w:r>
    </w:p>
    <w:p w14:paraId="62121E1B" w14:textId="77777777" w:rsidR="00507249" w:rsidRDefault="00507249" w:rsidP="005072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4" w:hanging="2124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6C19E100" w14:textId="17E2532C" w:rsidR="00507249" w:rsidRDefault="00507249" w:rsidP="00507249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[</w:t>
      </w:r>
      <w:r>
        <w:rPr>
          <w:rFonts w:ascii="Times New Roman" w:eastAsia="Times New Roman" w:hAnsi="Times New Roman" w:cs="Times New Roman"/>
          <w:i/>
          <w:highlight w:val="lightGray"/>
        </w:rPr>
        <w:t>doplniť názov uchádzača</w:t>
      </w:r>
      <w:r>
        <w:rPr>
          <w:rFonts w:ascii="Times New Roman" w:eastAsia="Times New Roman" w:hAnsi="Times New Roman" w:cs="Times New Roman"/>
          <w:i/>
        </w:rPr>
        <w:t>],</w:t>
      </w:r>
      <w:r>
        <w:rPr>
          <w:rFonts w:ascii="Times New Roman" w:eastAsia="Times New Roman" w:hAnsi="Times New Roman" w:cs="Times New Roman"/>
        </w:rPr>
        <w:t xml:space="preserve"> zastúpený </w:t>
      </w:r>
      <w:r>
        <w:rPr>
          <w:rFonts w:ascii="Times New Roman" w:eastAsia="Times New Roman" w:hAnsi="Times New Roman" w:cs="Times New Roman"/>
          <w:i/>
        </w:rPr>
        <w:t>[</w:t>
      </w:r>
      <w:r>
        <w:rPr>
          <w:rFonts w:ascii="Times New Roman" w:eastAsia="Times New Roman" w:hAnsi="Times New Roman" w:cs="Times New Roman"/>
          <w:i/>
          <w:highlight w:val="lightGray"/>
        </w:rPr>
        <w:t>doplniť meno a priezvisko štatutárneho zástupcu</w:t>
      </w:r>
      <w:r>
        <w:rPr>
          <w:rFonts w:ascii="Times New Roman" w:eastAsia="Times New Roman" w:hAnsi="Times New Roman" w:cs="Times New Roman"/>
          <w:i/>
        </w:rPr>
        <w:t>]</w:t>
      </w:r>
      <w:r>
        <w:rPr>
          <w:rFonts w:ascii="Times New Roman" w:eastAsia="Times New Roman" w:hAnsi="Times New Roman" w:cs="Times New Roman"/>
        </w:rPr>
        <w:t xml:space="preserve"> ako uchádzač, ktorý predkladá ponuku v rámci prieskumu trhu na obstaranie zákazky “</w:t>
      </w:r>
      <w:r w:rsidR="006B434B" w:rsidRPr="006B434B">
        <w:t xml:space="preserve"> </w:t>
      </w:r>
      <w:r w:rsidR="006B434B" w:rsidRPr="006B434B">
        <w:rPr>
          <w:rFonts w:ascii="Times New Roman" w:eastAsia="Times New Roman" w:hAnsi="Times New Roman" w:cs="Times New Roman"/>
          <w:b/>
        </w:rPr>
        <w:t>Vypracovanie projektových dokumentácií pre Národný park Veľká Fatra</w:t>
      </w:r>
      <w:r>
        <w:rPr>
          <w:rFonts w:ascii="Times New Roman" w:eastAsia="Times New Roman" w:hAnsi="Times New Roman" w:cs="Times New Roman"/>
        </w:rPr>
        <w:t>“ (ďalej len „</w:t>
      </w:r>
      <w:r>
        <w:rPr>
          <w:rFonts w:ascii="Times New Roman" w:eastAsia="Times New Roman" w:hAnsi="Times New Roman" w:cs="Times New Roman"/>
          <w:b/>
        </w:rPr>
        <w:t>Prieskum trhu</w:t>
      </w:r>
      <w:r>
        <w:rPr>
          <w:rFonts w:ascii="Times New Roman" w:eastAsia="Times New Roman" w:hAnsi="Times New Roman" w:cs="Times New Roman"/>
        </w:rPr>
        <w:t xml:space="preserve">“) vyhláseným Verejným obstarávateľom </w:t>
      </w:r>
      <w:r>
        <w:rPr>
          <w:rFonts w:ascii="Times New Roman" w:eastAsia="Times New Roman" w:hAnsi="Times New Roman" w:cs="Times New Roman"/>
          <w:i/>
        </w:rPr>
        <w:t>[</w:t>
      </w:r>
      <w:r>
        <w:rPr>
          <w:rFonts w:ascii="Times New Roman" w:eastAsia="Times New Roman" w:hAnsi="Times New Roman" w:cs="Times New Roman"/>
          <w:i/>
          <w:highlight w:val="lightGray"/>
        </w:rPr>
        <w:t>doplniť ]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 xml:space="preserve"> týmto</w:t>
      </w:r>
    </w:p>
    <w:p w14:paraId="37D9AC1F" w14:textId="77777777" w:rsidR="00507249" w:rsidRDefault="00507249" w:rsidP="00507249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čestne vyhlasujem, že</w:t>
      </w:r>
    </w:p>
    <w:p w14:paraId="34ACE320" w14:textId="77777777" w:rsidR="00507249" w:rsidRDefault="00507249" w:rsidP="0050724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spĺňam všetky podmienky účasti stanovené Verejným obstarávateľom v rámci Prieskumu trhu </w:t>
      </w:r>
      <w:r>
        <w:rPr>
          <w:rFonts w:ascii="Times New Roman" w:eastAsia="Times New Roman" w:hAnsi="Times New Roman" w:cs="Times New Roman"/>
        </w:rPr>
        <w:br/>
        <w:t>a doklady, ktoré týmto čestným vyhlásením nahrádzam, poskytnem Verejnému obstarávateľovi na požiadanie.</w:t>
      </w:r>
    </w:p>
    <w:p w14:paraId="67920F80" w14:textId="77777777" w:rsidR="00507249" w:rsidRDefault="00507249" w:rsidP="0050724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9698946" w14:textId="77777777" w:rsidR="00507249" w:rsidRDefault="00507249" w:rsidP="0050724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i/>
        </w:rPr>
        <w:t>[</w:t>
      </w:r>
      <w:r>
        <w:rPr>
          <w:rFonts w:ascii="Times New Roman" w:eastAsia="Times New Roman" w:hAnsi="Times New Roman" w:cs="Times New Roman"/>
          <w:i/>
          <w:highlight w:val="lightGray"/>
        </w:rPr>
        <w:t>doplniť miesto</w:t>
      </w:r>
      <w:r>
        <w:rPr>
          <w:rFonts w:ascii="Times New Roman" w:eastAsia="Times New Roman" w:hAnsi="Times New Roman" w:cs="Times New Roman"/>
          <w:i/>
        </w:rPr>
        <w:t>],</w:t>
      </w:r>
      <w:r>
        <w:rPr>
          <w:rFonts w:ascii="Times New Roman" w:eastAsia="Times New Roman" w:hAnsi="Times New Roman" w:cs="Times New Roman"/>
        </w:rPr>
        <w:t xml:space="preserve"> dňa </w:t>
      </w:r>
      <w:r>
        <w:rPr>
          <w:rFonts w:ascii="Times New Roman" w:eastAsia="Times New Roman" w:hAnsi="Times New Roman" w:cs="Times New Roman"/>
          <w:i/>
        </w:rPr>
        <w:t>[</w:t>
      </w:r>
      <w:r>
        <w:rPr>
          <w:rFonts w:ascii="Times New Roman" w:eastAsia="Times New Roman" w:hAnsi="Times New Roman" w:cs="Times New Roman"/>
          <w:i/>
          <w:highlight w:val="lightGray"/>
        </w:rPr>
        <w:t>doplniť dátum</w:t>
      </w:r>
      <w:r>
        <w:rPr>
          <w:rFonts w:ascii="Times New Roman" w:eastAsia="Times New Roman" w:hAnsi="Times New Roman" w:cs="Times New Roman"/>
          <w:i/>
        </w:rPr>
        <w:t>]</w:t>
      </w:r>
    </w:p>
    <w:p w14:paraId="10C4323A" w14:textId="77777777" w:rsidR="00507249" w:rsidRDefault="00507249" w:rsidP="00507249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</w:t>
      </w:r>
    </w:p>
    <w:p w14:paraId="51C78ED8" w14:textId="77777777" w:rsidR="00507249" w:rsidRDefault="00507249" w:rsidP="0050724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[doplniť meno a priezvisko  </w:t>
      </w:r>
    </w:p>
    <w:p w14:paraId="6FBFE203" w14:textId="77777777" w:rsidR="00507249" w:rsidRDefault="00507249" w:rsidP="00507249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</w:t>
      </w:r>
      <w:r>
        <w:rPr>
          <w:rFonts w:ascii="Times New Roman" w:eastAsia="Times New Roman" w:hAnsi="Times New Roman" w:cs="Times New Roman"/>
          <w:i/>
          <w:highlight w:val="lightGray"/>
        </w:rPr>
        <w:t>a  podpis oprávnenej osoby</w:t>
      </w:r>
      <w:r>
        <w:rPr>
          <w:rFonts w:ascii="Times New Roman" w:eastAsia="Times New Roman" w:hAnsi="Times New Roman" w:cs="Times New Roman"/>
          <w:i/>
          <w:highlight w:val="lightGray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i/>
          <w:highlight w:val="lightGray"/>
        </w:rPr>
        <w:t>]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73965410" w14:textId="0DB01043" w:rsidR="009B300A" w:rsidRPr="00507249" w:rsidRDefault="009B300A" w:rsidP="00507249">
      <w:pPr>
        <w:rPr>
          <w:rFonts w:ascii="Times New Roman" w:eastAsia="Times New Roman" w:hAnsi="Times New Roman" w:cs="Times New Roman"/>
          <w:i/>
        </w:rPr>
      </w:pPr>
    </w:p>
    <w:sectPr w:rsidR="009B300A" w:rsidRPr="0050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6D8C" w14:textId="77777777" w:rsidR="00A80148" w:rsidRDefault="00A80148" w:rsidP="00A80148">
      <w:pPr>
        <w:spacing w:after="0" w:line="240" w:lineRule="auto"/>
      </w:pPr>
      <w:r>
        <w:separator/>
      </w:r>
    </w:p>
  </w:endnote>
  <w:endnote w:type="continuationSeparator" w:id="0">
    <w:p w14:paraId="3648831F" w14:textId="77777777" w:rsidR="00A80148" w:rsidRDefault="00A80148" w:rsidP="00A8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8DE2" w14:textId="77777777" w:rsidR="00A80148" w:rsidRDefault="00A80148" w:rsidP="00A80148">
      <w:pPr>
        <w:spacing w:after="0" w:line="240" w:lineRule="auto"/>
      </w:pPr>
      <w:r>
        <w:separator/>
      </w:r>
    </w:p>
  </w:footnote>
  <w:footnote w:type="continuationSeparator" w:id="0">
    <w:p w14:paraId="2E7E9424" w14:textId="77777777" w:rsidR="00A80148" w:rsidRDefault="00A80148" w:rsidP="00A80148">
      <w:pPr>
        <w:spacing w:after="0" w:line="240" w:lineRule="auto"/>
      </w:pPr>
      <w:r>
        <w:continuationSeparator/>
      </w:r>
    </w:p>
  </w:footnote>
  <w:footnote w:id="1">
    <w:p w14:paraId="7105A538" w14:textId="77777777" w:rsidR="00507249" w:rsidRDefault="00507249" w:rsidP="00507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Oprávnená osoba uchádzača,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jeho štatutárny orgán alebo člen štatutárneho orgánu alebo iný zástupca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92F"/>
    <w:multiLevelType w:val="multilevel"/>
    <w:tmpl w:val="A7A4D5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987B82"/>
    <w:multiLevelType w:val="multilevel"/>
    <w:tmpl w:val="F2EC09D4"/>
    <w:lvl w:ilvl="0">
      <w:start w:val="1"/>
      <w:numFmt w:val="bullet"/>
      <w:pStyle w:val="Zoznamsodrkami2"/>
      <w:lvlText w:val="-"/>
      <w:lvlJc w:val="left"/>
      <w:pPr>
        <w:ind w:left="41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D786A6B"/>
    <w:multiLevelType w:val="multilevel"/>
    <w:tmpl w:val="D1B81FC2"/>
    <w:lvl w:ilvl="0">
      <w:start w:val="1"/>
      <w:numFmt w:val="bullet"/>
      <w:lvlText w:val="●"/>
      <w:lvlJc w:val="left"/>
      <w:pPr>
        <w:ind w:left="41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144548D9"/>
    <w:multiLevelType w:val="multilevel"/>
    <w:tmpl w:val="D690E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084E3A"/>
    <w:multiLevelType w:val="multilevel"/>
    <w:tmpl w:val="8762546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92B7FEA"/>
    <w:multiLevelType w:val="multilevel"/>
    <w:tmpl w:val="3258D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B4DDC"/>
    <w:multiLevelType w:val="multilevel"/>
    <w:tmpl w:val="59C2C9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BE05C5D"/>
    <w:multiLevelType w:val="multilevel"/>
    <w:tmpl w:val="5F1C1CC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C73602F"/>
    <w:multiLevelType w:val="multilevel"/>
    <w:tmpl w:val="77D0E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C410F"/>
    <w:multiLevelType w:val="multilevel"/>
    <w:tmpl w:val="39B8B1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ED73AD"/>
    <w:multiLevelType w:val="multilevel"/>
    <w:tmpl w:val="169A665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DF40A8F"/>
    <w:multiLevelType w:val="multilevel"/>
    <w:tmpl w:val="63541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B82E99"/>
    <w:multiLevelType w:val="multilevel"/>
    <w:tmpl w:val="C7F6C53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CE693F"/>
    <w:multiLevelType w:val="multilevel"/>
    <w:tmpl w:val="A36E1E14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B00562"/>
    <w:multiLevelType w:val="multilevel"/>
    <w:tmpl w:val="66428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FC7EA9"/>
    <w:multiLevelType w:val="multilevel"/>
    <w:tmpl w:val="C6FE83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837F9D"/>
    <w:multiLevelType w:val="multilevel"/>
    <w:tmpl w:val="1D3E5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A47633"/>
    <w:multiLevelType w:val="multilevel"/>
    <w:tmpl w:val="C40800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3A139FF"/>
    <w:multiLevelType w:val="multilevel"/>
    <w:tmpl w:val="62D4E0B2"/>
    <w:lvl w:ilvl="0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" w:eastAsia="Noto Sans" w:hAnsi="Noto Sans" w:cs="Noto Sans"/>
      </w:rPr>
    </w:lvl>
  </w:abstractNum>
  <w:abstractNum w:abstractNumId="19" w15:restartNumberingAfterBreak="0">
    <w:nsid w:val="7C5E69D9"/>
    <w:multiLevelType w:val="multilevel"/>
    <w:tmpl w:val="F94A4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10813206">
    <w:abstractNumId w:val="1"/>
  </w:num>
  <w:num w:numId="2" w16cid:durableId="1773821306">
    <w:abstractNumId w:val="0"/>
  </w:num>
  <w:num w:numId="3" w16cid:durableId="1602646784">
    <w:abstractNumId w:val="2"/>
  </w:num>
  <w:num w:numId="4" w16cid:durableId="100955014">
    <w:abstractNumId w:val="15"/>
  </w:num>
  <w:num w:numId="5" w16cid:durableId="798958596">
    <w:abstractNumId w:val="14"/>
  </w:num>
  <w:num w:numId="6" w16cid:durableId="1411922753">
    <w:abstractNumId w:val="6"/>
  </w:num>
  <w:num w:numId="7" w16cid:durableId="1690638046">
    <w:abstractNumId w:val="16"/>
  </w:num>
  <w:num w:numId="8" w16cid:durableId="1929651898">
    <w:abstractNumId w:val="3"/>
  </w:num>
  <w:num w:numId="9" w16cid:durableId="1563756319">
    <w:abstractNumId w:val="8"/>
  </w:num>
  <w:num w:numId="10" w16cid:durableId="1666542896">
    <w:abstractNumId w:val="18"/>
  </w:num>
  <w:num w:numId="11" w16cid:durableId="267127112">
    <w:abstractNumId w:val="19"/>
  </w:num>
  <w:num w:numId="12" w16cid:durableId="1061366750">
    <w:abstractNumId w:val="17"/>
  </w:num>
  <w:num w:numId="13" w16cid:durableId="478155666">
    <w:abstractNumId w:val="4"/>
  </w:num>
  <w:num w:numId="14" w16cid:durableId="1835491786">
    <w:abstractNumId w:val="12"/>
  </w:num>
  <w:num w:numId="15" w16cid:durableId="1495336061">
    <w:abstractNumId w:val="9"/>
  </w:num>
  <w:num w:numId="16" w16cid:durableId="1508248986">
    <w:abstractNumId w:val="7"/>
  </w:num>
  <w:num w:numId="17" w16cid:durableId="2079280654">
    <w:abstractNumId w:val="10"/>
  </w:num>
  <w:num w:numId="18" w16cid:durableId="1025987566">
    <w:abstractNumId w:val="13"/>
  </w:num>
  <w:num w:numId="19" w16cid:durableId="707461440">
    <w:abstractNumId w:val="5"/>
  </w:num>
  <w:num w:numId="20" w16cid:durableId="885531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F"/>
    <w:rsid w:val="00507249"/>
    <w:rsid w:val="006B434B"/>
    <w:rsid w:val="009B300A"/>
    <w:rsid w:val="00A80148"/>
    <w:rsid w:val="00E2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E863"/>
  <w15:chartTrackingRefBased/>
  <w15:docId w15:val="{2BB5F0EA-6151-4E5B-A2E8-962562E5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4C0F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sodrkami2">
    <w:name w:val="List Bullet 2"/>
    <w:basedOn w:val="Normlny"/>
    <w:autoRedefine/>
    <w:rsid w:val="00E24C0F"/>
    <w:pPr>
      <w:numPr>
        <w:numId w:val="1"/>
      </w:numPr>
      <w:tabs>
        <w:tab w:val="left" w:pos="567"/>
      </w:tabs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Mikuščák</dc:creator>
  <cp:keywords/>
  <dc:description/>
  <cp:lastModifiedBy>Daniel Mikuščák</cp:lastModifiedBy>
  <cp:revision>3</cp:revision>
  <dcterms:created xsi:type="dcterms:W3CDTF">2023-03-13T14:27:00Z</dcterms:created>
  <dcterms:modified xsi:type="dcterms:W3CDTF">2023-06-07T21:17:00Z</dcterms:modified>
</cp:coreProperties>
</file>